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                     </w:t>
      </w:r>
      <w:r w:rsidRPr="00E73A0F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 KELİME AVI OYUNU </w:t>
      </w:r>
    </w:p>
    <w:p w:rsidR="00E73A0F" w:rsidRPr="00E73A0F" w:rsidRDefault="00E73A0F" w:rsidP="00E73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E73A0F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 xml:space="preserve">Hangi Yaş Grubu için </w:t>
      </w:r>
      <w:proofErr w:type="gramStart"/>
      <w:r w:rsidRPr="00E73A0F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Uygundur</w:t>
      </w:r>
      <w:proofErr w:type="gramEnd"/>
      <w:r w:rsidRPr="00E73A0F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: 7 yaş ve üzeri</w:t>
      </w:r>
    </w:p>
    <w:p w:rsidR="00E73A0F" w:rsidRPr="00E73A0F" w:rsidRDefault="00E73A0F" w:rsidP="00E73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E73A0F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Kaç Kişi ile Oynanır:  2 kişi</w:t>
      </w:r>
    </w:p>
    <w:p w:rsidR="00E73A0F" w:rsidRPr="00E73A0F" w:rsidRDefault="00E73A0F" w:rsidP="00E73A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</w:pPr>
      <w:r w:rsidRPr="00E73A0F">
        <w:rPr>
          <w:rFonts w:ascii="Times New Roman" w:eastAsia="Times New Roman" w:hAnsi="Times New Roman" w:cs="Times New Roman"/>
          <w:color w:val="8F8F8F"/>
          <w:sz w:val="24"/>
          <w:szCs w:val="24"/>
          <w:lang w:eastAsia="tr-TR"/>
        </w:rPr>
        <w:t>Oynamak için Neler Gerekir: Materyal gerekmez</w:t>
      </w:r>
    </w:p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bookmarkStart w:id="0" w:name="_GoBack"/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Kelime avı oyununda çocuğuna söylemek için bir hece seçmelisin. Örneğin bu hece </w:t>
      </w:r>
      <w:bookmarkEnd w:id="0"/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"</w:t>
      </w:r>
      <w:proofErr w:type="spellStart"/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ba</w:t>
      </w:r>
      <w:proofErr w:type="spellEnd"/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" olsun. Çocuğundan </w:t>
      </w:r>
      <w:proofErr w:type="spellStart"/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ba</w:t>
      </w:r>
      <w:proofErr w:type="spellEnd"/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hecesi ile başlayan en az 5 tane kelime bulmasını iste (balık, balon gibi) Eğer yanlış söylediği şeyler olursa onu uyar ve doğrularını söyle. Bu oyun ile çocuğunun kelime haznesi genişleyecek ve kelimeleri </w:t>
      </w:r>
      <w:proofErr w:type="spellStart"/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telafuzu</w:t>
      </w:r>
      <w:proofErr w:type="spellEnd"/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 xml:space="preserve"> düzenlenecek</w:t>
      </w:r>
    </w:p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E73A0F">
        <w:rPr>
          <w:rFonts w:ascii="Times New Roman" w:eastAsia="Times New Roman" w:hAnsi="Times New Roman" w:cs="Times New Roman"/>
          <w:b/>
          <w:bCs/>
          <w:color w:val="8F8F8F"/>
          <w:sz w:val="24"/>
          <w:szCs w:val="24"/>
          <w:lang w:eastAsia="tr-TR"/>
        </w:rPr>
        <w:t>Çocuğa Neler Kazandırır: Kelime hazinesi ve  dikkati geliştirir.</w:t>
      </w:r>
    </w:p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:rsidR="00E73A0F" w:rsidRPr="00E73A0F" w:rsidRDefault="00E73A0F" w:rsidP="00E73A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E73A0F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 </w:t>
      </w:r>
    </w:p>
    <w:p w:rsidR="00661F41" w:rsidRPr="00E73A0F" w:rsidRDefault="00661F41" w:rsidP="00E73A0F"/>
    <w:sectPr w:rsidR="00661F41" w:rsidRPr="00E73A0F" w:rsidSect="0066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54C9"/>
    <w:multiLevelType w:val="multilevel"/>
    <w:tmpl w:val="E3CC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80527"/>
    <w:multiLevelType w:val="multilevel"/>
    <w:tmpl w:val="ACB2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4D"/>
    <w:rsid w:val="0007721D"/>
    <w:rsid w:val="005A264D"/>
    <w:rsid w:val="00661F41"/>
    <w:rsid w:val="009736C5"/>
    <w:rsid w:val="00E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7FBB0-0DE1-425B-9306-30426B55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F41"/>
  </w:style>
  <w:style w:type="paragraph" w:styleId="Balk3">
    <w:name w:val="heading 3"/>
    <w:basedOn w:val="Normal"/>
    <w:link w:val="Balk3Char"/>
    <w:uiPriority w:val="9"/>
    <w:qFormat/>
    <w:rsid w:val="005A26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A26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E73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95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29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ronay mahsun</cp:lastModifiedBy>
  <cp:revision>2</cp:revision>
  <dcterms:created xsi:type="dcterms:W3CDTF">2019-12-30T04:56:00Z</dcterms:created>
  <dcterms:modified xsi:type="dcterms:W3CDTF">2019-12-30T04:56:00Z</dcterms:modified>
</cp:coreProperties>
</file>