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8F" w:rsidRDefault="0071608F" w:rsidP="006F2174">
      <w:pPr>
        <w:jc w:val="center"/>
        <w:rPr>
          <w:rStyle w:val="Gl"/>
          <w:rFonts w:ascii="Comic Sans MS" w:hAnsi="Comic Sans MS" w:cs="Arial"/>
          <w:color w:val="000000"/>
        </w:rPr>
      </w:pPr>
      <w:bookmarkStart w:id="0" w:name="_GoBack"/>
      <w:r>
        <w:rPr>
          <w:rStyle w:val="Gl"/>
          <w:rFonts w:ascii="Comic Sans MS" w:hAnsi="Comic Sans MS" w:cs="Arial"/>
          <w:color w:val="000000"/>
        </w:rPr>
        <w:t>Anaokuluna Giden Çocuğunuzun Eğitimini Evde Nasıl Destekleyebilirsiniz?</w:t>
      </w:r>
    </w:p>
    <w:bookmarkEnd w:id="0"/>
    <w:p w:rsidR="0071608F" w:rsidRDefault="0071608F" w:rsidP="0071608F">
      <w:pPr>
        <w:rPr>
          <w:sz w:val="20"/>
          <w:szCs w:val="20"/>
        </w:rPr>
      </w:pP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Mümkünse çocuğunuz eve geldiğinde kapıda onu hazır bir şekilde karşılayın. Çocuğunuzu, eve geliş saatine yakın tüm işleriniz bitirmiş olarak beklemeniz, onun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>uyumunu da kolaylaştıracaktır, çünkü "ailem beni evden gönderiyor" düşüncesiyle aklı sizde kalmayacaktır. Ayrıca çocuğunuzun</w:t>
      </w:r>
      <w:r w:rsidRPr="006F2174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yaptıklarını sizle paylaşmasını istiyorsanız, anlatması için onun hazır olmasını bekleyin. Kapıdan girer girmez onu soru yağmuruna tutarsanız muhtemelen bir şey anlatmayacaktır.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Evde uygulanan eğitim ve disiplin tutumları, mümkün olduğunca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anaokulundakiyle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paralel ve tutarlı olmalı. Çocuk yuvada uyduğu kurallara, evde uymaya devam ederek pekiştirmeli. Aksi takdirde çocuğun aklı karışacak, yerine göre davranmayı öğrenecektir.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Çocuğunuza evde bazı materyaller (boya kalemi, boyama kitabı, makas, hamur…) sağlayarak kas gelişimlerini destekleyebilirsiniz. Ayrıca öğrendiği yeni bilgileri (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şarkı, şiir, renkler, rakamlar vb )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 tekrar edebilirsiniz.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0D22D3" w:rsidRDefault="006F2174" w:rsidP="0071608F"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 eve geldikten sonra az da olsa anne ve babanın bire bir vakit geçireceği zaman dilimleri olsun. Çocuk, </w:t>
      </w:r>
      <w:r>
        <w:rPr>
          <w:rFonts w:ascii="Comic Sans MS" w:hAnsi="Comic Sans MS" w:cs="Arial"/>
          <w:b/>
          <w:color w:val="000000"/>
          <w:sz w:val="20"/>
          <w:szCs w:val="20"/>
        </w:rPr>
        <w:t>anaokulundayken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sizden ayrı olduğundan aile bireylerini özleyecektir. Bu aktiviteler, sizinle paylaşımda bulunmasını sağlayacağı için ilgi ve sev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gi ihtiyacını da doyuracaktır.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Birlikte: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Oyuncaklarıyla oynayabilirsiniz.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Resim yapabilirsiniz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Sofrayı hazırlayıp, toplayabilirsiniz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Yatarken kitap okuyabilirsiniz.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Çocuğunuzun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yaptığı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eve getirdiği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faaliyetleri saklamak için bir dosya oluşturabilir ve içlerinden en beğendiği birini odasına asabilirsiniz. Bu, ona değer verildiğini hissettirecektir.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sectPr w:rsidR="000D22D3" w:rsidSect="000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F"/>
    <w:rsid w:val="000D22D3"/>
    <w:rsid w:val="00505921"/>
    <w:rsid w:val="00661854"/>
    <w:rsid w:val="006F2174"/>
    <w:rsid w:val="0071608F"/>
    <w:rsid w:val="00E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7170-C5D5-47A1-A302-1DA30256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1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2020-01-05T15:55:00Z</dcterms:created>
  <dcterms:modified xsi:type="dcterms:W3CDTF">2020-01-05T15:55:00Z</dcterms:modified>
</cp:coreProperties>
</file>